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9435"/>
      </w:tblGrid>
      <w:tr w:rsidR="00A91F79" w:rsidRPr="00A91F79" w:rsidTr="00A91F79">
        <w:trPr>
          <w:tblCellSpacing w:w="15"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i/>
                <w:iCs/>
                <w:color w:val="333333"/>
                <w:sz w:val="18"/>
              </w:rPr>
              <w:t>Родители часто жалуются на то, что после первых недель посещения детского садика их малыши очень меняются, делаются агрессивными и неуправляемыми. Как же помочь ребенку адаптироваться к детскому саду, новому этапу в его жизни?</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заботливым родителям нужно смягчить ту травмирующую ситуацию, которую испытывает</w:t>
            </w:r>
            <w:r w:rsidRPr="00A91F79">
              <w:rPr>
                <w:rFonts w:ascii="Times New Roman" w:eastAsia="Times New Roman" w:hAnsi="Times New Roman" w:cs="Times New Roman"/>
                <w:color w:val="333333"/>
                <w:sz w:val="18"/>
              </w:rPr>
              <w:t> </w:t>
            </w:r>
            <w:hyperlink r:id="rId5"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и помочь ему адаптироваться, снять напряжение после пребывания в детском саду.</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ЭМОЦИОНАЛЬНЫЙ АСПЕКТ</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Адаптация - это приспособление организма к новой обстановке, а для ребенка </w:t>
            </w:r>
            <w:hyperlink r:id="rId6" w:tooltip="статьи по теме" w:history="1">
              <w:r w:rsidRPr="00A91F79">
                <w:rPr>
                  <w:rFonts w:ascii="Times New Roman" w:eastAsia="Times New Roman" w:hAnsi="Times New Roman" w:cs="Times New Roman"/>
                  <w:color w:val="0782C1"/>
                  <w:sz w:val="18"/>
                  <w:u w:val="single"/>
                </w:rPr>
                <w:t>детский сад</w:t>
              </w:r>
            </w:hyperlink>
            <w:proofErr w:type="gramStart"/>
            <w:r w:rsidRPr="00A91F79">
              <w:rPr>
                <w:rFonts w:ascii="Times New Roman" w:eastAsia="Times New Roman" w:hAnsi="Times New Roman" w:cs="Times New Roman"/>
                <w:color w:val="333333"/>
                <w:sz w:val="18"/>
                <w:szCs w:val="18"/>
              </w:rPr>
              <w:t>ик</w:t>
            </w:r>
            <w:proofErr w:type="gramEnd"/>
            <w:r w:rsidRPr="00A91F79">
              <w:rPr>
                <w:rFonts w:ascii="Times New Roman" w:eastAsia="Times New Roman" w:hAnsi="Times New Roman" w:cs="Times New Roman"/>
                <w:color w:val="333333"/>
                <w:sz w:val="18"/>
                <w:szCs w:val="18"/>
              </w:rPr>
              <w:t xml:space="preserve">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как вы уже поняли, каждый </w:t>
            </w:r>
            <w:hyperlink r:id="rId7"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привыкает по-своему. Однако</w:t>
            </w:r>
            <w:proofErr w:type="gramStart"/>
            <w:r w:rsidRPr="00A91F79">
              <w:rPr>
                <w:rFonts w:ascii="Times New Roman" w:eastAsia="Times New Roman" w:hAnsi="Times New Roman" w:cs="Times New Roman"/>
                <w:color w:val="333333"/>
                <w:sz w:val="18"/>
                <w:szCs w:val="18"/>
              </w:rPr>
              <w:t>,</w:t>
            </w:r>
            <w:proofErr w:type="gramEnd"/>
            <w:r w:rsidRPr="00A91F79">
              <w:rPr>
                <w:rFonts w:ascii="Times New Roman" w:eastAsia="Times New Roman" w:hAnsi="Times New Roman" w:cs="Times New Roman"/>
                <w:color w:val="333333"/>
                <w:sz w:val="18"/>
                <w:szCs w:val="18"/>
              </w:rPr>
              <w:t xml:space="preserve"> можно отметить некоторые закономерности, про которые хотелось бы рассказать родителям.</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Во-первых, надо помнить, что до 2-3 лет </w:t>
            </w:r>
            <w:hyperlink r:id="rId8"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Поэтому нормальный </w:t>
            </w:r>
            <w:hyperlink r:id="rId9"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не может быстро адаптироваться к яслям, поскольку сильно привязан к матери (подробно о привязанности мы уже говорили ранее), и ее исчезновение вызывает бурный протест ребенка, особенно если он впечатлительный и эмоционально чувствительный.</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w:t>
            </w:r>
            <w:hyperlink r:id="rId10"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становится более возбудимым, ранимым, обидчивым, плаксивым, он чаще болеет, т. к. стресс истощает защитные силы организма.</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Для эмоционально неразвитых детей </w:t>
            </w:r>
            <w:hyperlink r:id="rId11" w:tooltip="статьи по теме" w:history="1">
              <w:r w:rsidRPr="00A91F79">
                <w:rPr>
                  <w:rFonts w:ascii="Times New Roman" w:eastAsia="Times New Roman" w:hAnsi="Times New Roman" w:cs="Times New Roman"/>
                  <w:color w:val="0782C1"/>
                  <w:sz w:val="18"/>
                  <w:u w:val="single"/>
                </w:rPr>
                <w:t>адаптация</w:t>
              </w:r>
            </w:hyperlink>
            <w:r w:rsidRPr="00A91F79">
              <w:rPr>
                <w:rFonts w:ascii="Times New Roman" w:eastAsia="Times New Roman" w:hAnsi="Times New Roman" w:cs="Times New Roman"/>
                <w:color w:val="333333"/>
                <w:sz w:val="18"/>
                <w:szCs w:val="18"/>
              </w:rPr>
              <w:t> наоборот происходит легко - у них нет сформированной привязанности к матери. Психологи указывают на следующий парадокс: чем раньше </w:t>
            </w:r>
            <w:hyperlink r:id="rId12"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xml:space="preserve"> будет отдан в дошкольное учреждение (например, до 1 года), тем более он будет </w:t>
            </w:r>
            <w:proofErr w:type="spellStart"/>
            <w:r w:rsidRPr="00A91F79">
              <w:rPr>
                <w:rFonts w:ascii="Times New Roman" w:eastAsia="Times New Roman" w:hAnsi="Times New Roman" w:cs="Times New Roman"/>
                <w:color w:val="333333"/>
                <w:sz w:val="18"/>
                <w:szCs w:val="18"/>
              </w:rPr>
              <w:t>коллективистски</w:t>
            </w:r>
            <w:proofErr w:type="spellEnd"/>
            <w:r w:rsidRPr="00A91F79">
              <w:rPr>
                <w:rFonts w:ascii="Times New Roman" w:eastAsia="Times New Roman" w:hAnsi="Times New Roman" w:cs="Times New Roman"/>
                <w:color w:val="333333"/>
                <w:sz w:val="18"/>
                <w:szCs w:val="18"/>
              </w:rPr>
              <w:t xml:space="preserve"> настроен в дальнейшем. Первичный эмоциональный контакт такой </w:t>
            </w:r>
            <w:hyperlink r:id="rId13"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установит не с матерью, а со сверстниками, что не лучшим образом скажется на развитии его эмоциональной сферы - в дальнейшем такой </w:t>
            </w:r>
            <w:hyperlink r:id="rId14"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может не испытать глубокого чувства любви, привязанности, сострадания.</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Таким образом, чем более развита эмоциональная связь с матерью, тем труднее будет проходить </w:t>
            </w:r>
            <w:hyperlink r:id="rId15" w:tooltip="статьи по теме" w:history="1">
              <w:r w:rsidRPr="00A91F79">
                <w:rPr>
                  <w:rFonts w:ascii="Times New Roman" w:eastAsia="Times New Roman" w:hAnsi="Times New Roman" w:cs="Times New Roman"/>
                  <w:color w:val="0782C1"/>
                  <w:sz w:val="18"/>
                  <w:u w:val="single"/>
                </w:rPr>
                <w:t>адаптация</w:t>
              </w:r>
            </w:hyperlink>
            <w:r w:rsidRPr="00A91F79">
              <w:rPr>
                <w:rFonts w:ascii="Times New Roman" w:eastAsia="Times New Roman" w:hAnsi="Times New Roman" w:cs="Times New Roman"/>
                <w:color w:val="333333"/>
                <w:sz w:val="18"/>
                <w:szCs w:val="18"/>
              </w:rPr>
              <w:t>. К сожалению, проблемы адаптации могут преодолеть не все </w:t>
            </w:r>
            <w:hyperlink r:id="rId16" w:tooltip="статьи по теме" w:history="1">
              <w:r w:rsidRPr="00A91F79">
                <w:rPr>
                  <w:rFonts w:ascii="Times New Roman" w:eastAsia="Times New Roman" w:hAnsi="Times New Roman" w:cs="Times New Roman"/>
                  <w:color w:val="0782C1"/>
                  <w:sz w:val="18"/>
                  <w:u w:val="single"/>
                </w:rPr>
                <w:t>дети</w:t>
              </w:r>
            </w:hyperlink>
            <w:r w:rsidRPr="00A91F79">
              <w:rPr>
                <w:rFonts w:ascii="Times New Roman" w:eastAsia="Times New Roman" w:hAnsi="Times New Roman" w:cs="Times New Roman"/>
                <w:color w:val="333333"/>
                <w:sz w:val="18"/>
                <w:szCs w:val="18"/>
              </w:rPr>
              <w:t>, что может привести к развитию невроза у ребенка.</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Если </w:t>
            </w:r>
            <w:hyperlink r:id="rId17" w:tooltip="статьи по теме" w:history="1">
              <w:r w:rsidRPr="00A91F79">
                <w:rPr>
                  <w:rFonts w:ascii="Times New Roman" w:eastAsia="Times New Roman" w:hAnsi="Times New Roman" w:cs="Times New Roman"/>
                  <w:color w:val="0782C1"/>
                  <w:sz w:val="18"/>
                  <w:u w:val="single"/>
                </w:rPr>
                <w:t>адаптация</w:t>
              </w:r>
            </w:hyperlink>
            <w:r w:rsidRPr="00A91F79">
              <w:rPr>
                <w:rFonts w:ascii="Times New Roman" w:eastAsia="Times New Roman" w:hAnsi="Times New Roman" w:cs="Times New Roman"/>
                <w:color w:val="333333"/>
                <w:sz w:val="18"/>
                <w:szCs w:val="18"/>
              </w:rPr>
              <w:t>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в норме составляет: в яслях - 7-10 дней, в детском саду в 3 года - 2-3 недели, в старшем дошкольном возрасте - 1 месяц. Конечно, каждый </w:t>
            </w:r>
            <w:hyperlink r:id="rId18"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по-разному реагирует на новую ситуацию, однако, есть и общие черты.</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Всегда нелегко привыкают к детскому саду или яслям единственные в семье </w:t>
            </w:r>
            <w:hyperlink r:id="rId19" w:tooltip="статьи по теме" w:history="1">
              <w:r w:rsidRPr="00A91F79">
                <w:rPr>
                  <w:rFonts w:ascii="Times New Roman" w:eastAsia="Times New Roman" w:hAnsi="Times New Roman" w:cs="Times New Roman"/>
                  <w:color w:val="0782C1"/>
                  <w:sz w:val="18"/>
                  <w:u w:val="single"/>
                </w:rPr>
                <w:t>дети</w:t>
              </w:r>
            </w:hyperlink>
            <w:r w:rsidRPr="00A91F79">
              <w:rPr>
                <w:rFonts w:ascii="Times New Roman" w:eastAsia="Times New Roman" w:hAnsi="Times New Roman" w:cs="Times New Roman"/>
                <w:color w:val="333333"/>
                <w:sz w:val="18"/>
                <w:szCs w:val="18"/>
              </w:rPr>
              <w:t>, особенно чрезмерно опекаемые, зависимые от матери, привыкшие к исключительному вниманию, неуверенные в себе.</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Хуже остальных чувствуют себя в дошкольных учреждениях </w:t>
            </w:r>
            <w:hyperlink r:id="rId20" w:tooltip="статьи по теме" w:history="1">
              <w:r w:rsidRPr="00A91F79">
                <w:rPr>
                  <w:rFonts w:ascii="Times New Roman" w:eastAsia="Times New Roman" w:hAnsi="Times New Roman" w:cs="Times New Roman"/>
                  <w:color w:val="0782C1"/>
                  <w:sz w:val="18"/>
                  <w:u w:val="single"/>
                </w:rPr>
                <w:t>дети</w:t>
              </w:r>
            </w:hyperlink>
            <w:r w:rsidRPr="00A91F79">
              <w:rPr>
                <w:rFonts w:ascii="Times New Roman" w:eastAsia="Times New Roman" w:hAnsi="Times New Roman" w:cs="Times New Roman"/>
                <w:color w:val="333333"/>
                <w:sz w:val="18"/>
                <w:szCs w:val="18"/>
              </w:rPr>
              <w:t>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w:t>
            </w:r>
            <w:hyperlink r:id="rId21"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еще больше затормаживается, становится еще более вялым, безучастным.</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Если вы заметили, что у вашего ребенка проблемы с адаптацией, то попробуйте поговорить с воспитателем. Вашему ребенку нужно постоянное внимание и поддержка с его стороны, т. к. другие </w:t>
            </w:r>
            <w:hyperlink r:id="rId22" w:tooltip="статьи по теме" w:history="1">
              <w:r w:rsidRPr="00A91F79">
                <w:rPr>
                  <w:rFonts w:ascii="Times New Roman" w:eastAsia="Times New Roman" w:hAnsi="Times New Roman" w:cs="Times New Roman"/>
                  <w:color w:val="0782C1"/>
                  <w:sz w:val="18"/>
                  <w:u w:val="single"/>
                </w:rPr>
                <w:t>дети</w:t>
              </w:r>
            </w:hyperlink>
            <w:r w:rsidRPr="00A91F79">
              <w:rPr>
                <w:rFonts w:ascii="Times New Roman" w:eastAsia="Times New Roman" w:hAnsi="Times New Roman" w:cs="Times New Roman"/>
                <w:color w:val="333333"/>
                <w:sz w:val="18"/>
                <w:szCs w:val="18"/>
              </w:rPr>
              <w:t xml:space="preserve"> склонны дразнить и обижать более </w:t>
            </w:r>
            <w:proofErr w:type="gramStart"/>
            <w:r w:rsidRPr="00A91F79">
              <w:rPr>
                <w:rFonts w:ascii="Times New Roman" w:eastAsia="Times New Roman" w:hAnsi="Times New Roman" w:cs="Times New Roman"/>
                <w:color w:val="333333"/>
                <w:sz w:val="18"/>
                <w:szCs w:val="18"/>
              </w:rPr>
              <w:t>слабых</w:t>
            </w:r>
            <w:proofErr w:type="gramEnd"/>
            <w:r w:rsidRPr="00A91F79">
              <w:rPr>
                <w:rFonts w:ascii="Times New Roman" w:eastAsia="Times New Roman" w:hAnsi="Times New Roman" w:cs="Times New Roman"/>
                <w:color w:val="333333"/>
                <w:sz w:val="18"/>
                <w:szCs w:val="18"/>
              </w:rPr>
              <w:t xml:space="preserve"> и зависимых. При этом, конечно, излишняя требовательность и принципиальность воспитателя будет серьезным </w:t>
            </w:r>
            <w:r w:rsidRPr="00A91F79">
              <w:rPr>
                <w:rFonts w:ascii="Times New Roman" w:eastAsia="Times New Roman" w:hAnsi="Times New Roman" w:cs="Times New Roman"/>
                <w:color w:val="333333"/>
                <w:sz w:val="18"/>
                <w:szCs w:val="18"/>
              </w:rPr>
              <w:lastRenderedPageBreak/>
              <w:t>тормозом.</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 Что тут можно порекомендовать?</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Если </w:t>
            </w:r>
            <w:hyperlink r:id="rId23"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страдает нервным нарушением, то отдавать его в </w:t>
            </w:r>
            <w:hyperlink r:id="rId24" w:tooltip="статьи по теме" w:history="1">
              <w:r w:rsidRPr="00A91F79">
                <w:rPr>
                  <w:rFonts w:ascii="Times New Roman" w:eastAsia="Times New Roman" w:hAnsi="Times New Roman" w:cs="Times New Roman"/>
                  <w:color w:val="0782C1"/>
                  <w:sz w:val="18"/>
                  <w:u w:val="single"/>
                </w:rPr>
                <w:t>детский сад</w:t>
              </w:r>
            </w:hyperlink>
            <w:r w:rsidRPr="00A91F79">
              <w:rPr>
                <w:rFonts w:ascii="Times New Roman" w:eastAsia="Times New Roman" w:hAnsi="Times New Roman" w:cs="Times New Roman"/>
                <w:color w:val="333333"/>
                <w:sz w:val="18"/>
                <w:szCs w:val="18"/>
              </w:rPr>
              <w:t> нужно не раньше 3 лет - девочку и 3,5 лет - мальчика.</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АДАПТАЦИЯ К ДЕТСКОМУ САДУ: РЕЖИМ</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АДАПТАЦИЯ РЕБЕНКА К ДЕТСКОМУ САДУ: СПАТЬ ПОРА</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Позаботьтесь о том, чтобы </w:t>
            </w:r>
            <w:hyperlink r:id="rId25"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w:t>
            </w:r>
            <w:hyperlink r:id="rId26" w:tooltip="статьи по теме" w:history="1">
              <w:r w:rsidRPr="00A91F79">
                <w:rPr>
                  <w:rFonts w:ascii="Times New Roman" w:eastAsia="Times New Roman" w:hAnsi="Times New Roman" w:cs="Times New Roman"/>
                  <w:color w:val="0782C1"/>
                  <w:sz w:val="18"/>
                  <w:u w:val="single"/>
                </w:rPr>
                <w:t>дети</w:t>
              </w:r>
            </w:hyperlink>
            <w:r w:rsidRPr="00A91F79">
              <w:rPr>
                <w:rFonts w:ascii="Times New Roman" w:eastAsia="Times New Roman" w:hAnsi="Times New Roman" w:cs="Times New Roman"/>
                <w:color w:val="333333"/>
                <w:sz w:val="18"/>
                <w:szCs w:val="18"/>
              </w:rPr>
              <w:t>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АДАПТАЦИЯ РЕБЕНКА К ДЕТСКОМУ САДУ: ДОБРОЕ УТРО, МАЛЫШ!</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Одеваемся</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Надевайте в садик только ту одежду, в которой </w:t>
            </w:r>
            <w:hyperlink r:id="rId27"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w:t>
            </w:r>
            <w:hyperlink r:id="rId28"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xml:space="preserve">,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w:t>
            </w:r>
            <w:proofErr w:type="gramStart"/>
            <w:r w:rsidRPr="00A91F79">
              <w:rPr>
                <w:rFonts w:ascii="Times New Roman" w:eastAsia="Times New Roman" w:hAnsi="Times New Roman" w:cs="Times New Roman"/>
                <w:color w:val="333333"/>
                <w:sz w:val="18"/>
                <w:szCs w:val="18"/>
              </w:rPr>
              <w:t>в первые</w:t>
            </w:r>
            <w:proofErr w:type="gramEnd"/>
            <w:r w:rsidRPr="00A91F79">
              <w:rPr>
                <w:rFonts w:ascii="Times New Roman" w:eastAsia="Times New Roman" w:hAnsi="Times New Roman" w:cs="Times New Roman"/>
                <w:color w:val="333333"/>
                <w:sz w:val="18"/>
                <w:szCs w:val="18"/>
              </w:rPr>
              <w:t xml:space="preserve"> недели, следует увеличивать очень постепенно, возможно, вначале по началу стоит оставлять только до обеда. Увеличить время пребывания можно только при хорошем эмоциональном состоянии ребенка.</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АДАПТАЦИЯ РЕБЕНКА К ДЕТСКОМУ САДУ: ТЫ УЖЕ БОЛЬШОЙ!</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w:t>
            </w:r>
            <w:hyperlink r:id="rId29"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мог обходиться без посторонней помощи в туалете и сообщать взрослым о такой необходимости.</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Максимум внимания</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 xml:space="preserve">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w:t>
            </w:r>
            <w:r w:rsidRPr="00A91F79">
              <w:rPr>
                <w:rFonts w:ascii="Times New Roman" w:eastAsia="Times New Roman" w:hAnsi="Times New Roman" w:cs="Times New Roman"/>
                <w:color w:val="333333"/>
                <w:sz w:val="18"/>
                <w:szCs w:val="18"/>
              </w:rPr>
              <w:lastRenderedPageBreak/>
              <w:t>Не стоит водить его в </w:t>
            </w:r>
            <w:r w:rsidRPr="00A91F79">
              <w:rPr>
                <w:rFonts w:ascii="Times New Roman" w:eastAsia="Times New Roman" w:hAnsi="Times New Roman" w:cs="Times New Roman"/>
                <w:color w:val="333333"/>
                <w:sz w:val="18"/>
              </w:rPr>
              <w:t> </w:t>
            </w:r>
            <w:r>
              <w:rPr>
                <w:rFonts w:ascii="Times New Roman" w:eastAsia="Times New Roman" w:hAnsi="Times New Roman" w:cs="Times New Roman"/>
                <w:noProof/>
                <w:color w:val="333333"/>
                <w:sz w:val="18"/>
                <w:szCs w:val="18"/>
              </w:rPr>
              <w:drawing>
                <wp:inline distT="0" distB="0" distL="0" distR="0">
                  <wp:extent cx="1268730" cy="1906270"/>
                  <wp:effectExtent l="19050" t="0" r="7620" b="0"/>
                  <wp:docPr id="1" name="Рисунок 1" descr="C:\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msohtmlclip1\01\clip_image001.jpg"/>
                          <pic:cNvPicPr>
                            <a:picLocks noChangeAspect="1" noChangeArrowheads="1"/>
                          </pic:cNvPicPr>
                        </pic:nvPicPr>
                        <pic:blipFill>
                          <a:blip r:embed="rId30"/>
                          <a:srcRect/>
                          <a:stretch>
                            <a:fillRect/>
                          </a:stretch>
                        </pic:blipFill>
                        <pic:spPr bwMode="auto">
                          <a:xfrm>
                            <a:off x="0" y="0"/>
                            <a:ext cx="1268730" cy="1906270"/>
                          </a:xfrm>
                          <a:prstGeom prst="rect">
                            <a:avLst/>
                          </a:prstGeom>
                          <a:noFill/>
                          <a:ln w="9525">
                            <a:noFill/>
                            <a:miter lim="800000"/>
                            <a:headEnd/>
                            <a:tailEnd/>
                          </a:ln>
                        </pic:spPr>
                      </pic:pic>
                    </a:graphicData>
                  </a:graphic>
                </wp:inline>
              </w:drawing>
            </w:r>
            <w:r w:rsidRPr="00A91F79">
              <w:rPr>
                <w:rFonts w:ascii="Times New Roman" w:eastAsia="Times New Roman" w:hAnsi="Times New Roman" w:cs="Times New Roman"/>
                <w:color w:val="333333"/>
                <w:sz w:val="18"/>
              </w:rPr>
              <w:t> </w:t>
            </w:r>
            <w:r w:rsidRPr="00A91F79">
              <w:rPr>
                <w:rFonts w:ascii="Times New Roman" w:eastAsia="Times New Roman" w:hAnsi="Times New Roman" w:cs="Times New Roman"/>
                <w:color w:val="333333"/>
                <w:sz w:val="18"/>
                <w:szCs w:val="18"/>
              </w:rPr>
              <w:t>гости, поздно возвращаться домой, принимать у себя друзей. Малыш в этот период перегружен впечатлениями, следует щадить его нервную систему.</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По возвращении домой из садика часто бывает, что </w:t>
            </w:r>
            <w:hyperlink r:id="rId31"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xml:space="preserve">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A91F79">
              <w:rPr>
                <w:rFonts w:ascii="Times New Roman" w:eastAsia="Times New Roman" w:hAnsi="Times New Roman" w:cs="Times New Roman"/>
                <w:color w:val="333333"/>
                <w:sz w:val="18"/>
                <w:szCs w:val="18"/>
              </w:rPr>
              <w:t>его</w:t>
            </w:r>
            <w:proofErr w:type="gramEnd"/>
            <w:r w:rsidRPr="00A91F79">
              <w:rPr>
                <w:rFonts w:ascii="Times New Roman" w:eastAsia="Times New Roman" w:hAnsi="Times New Roman" w:cs="Times New Roman"/>
                <w:color w:val="333333"/>
                <w:sz w:val="18"/>
                <w:szCs w:val="18"/>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w:t>
            </w:r>
            <w:hyperlink r:id="rId32"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в детском саду и сколько.</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АДАПТАЦИЯ РЕБЕНКА К ДЕТСКОМУ САДУ: НИКАКОЙ ДОПОЛНИТЕЛЬНОЙ НАГРУЗКИ</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w:t>
            </w:r>
            <w:hyperlink r:id="rId33"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Семья</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 xml:space="preserve">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A91F79">
              <w:rPr>
                <w:rFonts w:ascii="Times New Roman" w:eastAsia="Times New Roman" w:hAnsi="Times New Roman" w:cs="Times New Roman"/>
                <w:color w:val="333333"/>
                <w:sz w:val="18"/>
                <w:szCs w:val="18"/>
              </w:rPr>
              <w:t>кроху</w:t>
            </w:r>
            <w:proofErr w:type="gramEnd"/>
            <w:r w:rsidRPr="00A91F79">
              <w:rPr>
                <w:rFonts w:ascii="Times New Roman" w:eastAsia="Times New Roman" w:hAnsi="Times New Roman" w:cs="Times New Roman"/>
                <w:color w:val="333333"/>
                <w:sz w:val="18"/>
                <w:szCs w:val="18"/>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Другой, </w:t>
            </w:r>
            <w:proofErr w:type="gramStart"/>
            <w:r w:rsidRPr="00A91F79">
              <w:rPr>
                <w:rFonts w:ascii="Times New Roman" w:eastAsia="Times New Roman" w:hAnsi="Times New Roman" w:cs="Times New Roman"/>
                <w:color w:val="333333"/>
                <w:sz w:val="18"/>
                <w:szCs w:val="18"/>
              </w:rPr>
              <w:t>напротив</w:t>
            </w:r>
            <w:proofErr w:type="gramEnd"/>
            <w:r w:rsidRPr="00A91F79">
              <w:rPr>
                <w:rFonts w:ascii="Times New Roman" w:eastAsia="Times New Roman" w:hAnsi="Times New Roman" w:cs="Times New Roman"/>
                <w:color w:val="333333"/>
                <w:sz w:val="18"/>
                <w:szCs w:val="18"/>
              </w:rPr>
              <w:t>, набегался за день и с удовольствием послушает интересную историю.</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 xml:space="preserve">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w:t>
            </w:r>
            <w:proofErr w:type="gramStart"/>
            <w:r w:rsidRPr="00A91F79">
              <w:rPr>
                <w:rFonts w:ascii="Times New Roman" w:eastAsia="Times New Roman" w:hAnsi="Times New Roman" w:cs="Times New Roman"/>
                <w:color w:val="333333"/>
                <w:sz w:val="18"/>
                <w:szCs w:val="18"/>
              </w:rPr>
              <w:t>детского</w:t>
            </w:r>
            <w:proofErr w:type="gramEnd"/>
            <w:r w:rsidRPr="00A91F79">
              <w:rPr>
                <w:rFonts w:ascii="Times New Roman" w:eastAsia="Times New Roman" w:hAnsi="Times New Roman" w:cs="Times New Roman"/>
                <w:color w:val="333333"/>
                <w:sz w:val="18"/>
                <w:szCs w:val="18"/>
              </w:rPr>
              <w:t xml:space="preserve">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Не пугайте садиком</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Если кроха возбужден и неуправляем, не пытайтесь приструнить его фразами типа: «Если ты не успокоишься, отведу тебя обратно в </w:t>
            </w:r>
            <w:hyperlink r:id="rId34" w:tooltip="статьи по теме" w:history="1">
              <w:r w:rsidRPr="00A91F79">
                <w:rPr>
                  <w:rFonts w:ascii="Times New Roman" w:eastAsia="Times New Roman" w:hAnsi="Times New Roman" w:cs="Times New Roman"/>
                  <w:color w:val="0782C1"/>
                  <w:sz w:val="18"/>
                  <w:u w:val="single"/>
                </w:rPr>
                <w:t>детский сад</w:t>
              </w:r>
            </w:hyperlink>
            <w:r w:rsidRPr="00A91F79">
              <w:rPr>
                <w:rFonts w:ascii="Times New Roman" w:eastAsia="Times New Roman" w:hAnsi="Times New Roman" w:cs="Times New Roman"/>
                <w:color w:val="333333"/>
                <w:sz w:val="18"/>
                <w:szCs w:val="18"/>
              </w:rPr>
              <w:t>ик!» Не формируйте образ детского сада как места, которым наказывают.</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i/>
                <w:iCs/>
                <w:color w:val="333333"/>
                <w:sz w:val="18"/>
              </w:rPr>
              <w:t>ГОТОВНОСТЬ РОДИТЕЛЕЙ</w:t>
            </w:r>
          </w:p>
          <w:p w:rsidR="00A91F79" w:rsidRPr="00A91F79" w:rsidRDefault="00A91F79" w:rsidP="00A91F79">
            <w:pPr>
              <w:numPr>
                <w:ilvl w:val="0"/>
                <w:numId w:val="1"/>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Самое главное – положительный настрой на </w:t>
            </w:r>
            <w:hyperlink r:id="rId35" w:tooltip="статьи по теме" w:history="1">
              <w:r w:rsidRPr="00A91F79">
                <w:rPr>
                  <w:rFonts w:ascii="Times New Roman" w:eastAsia="Times New Roman" w:hAnsi="Times New Roman" w:cs="Times New Roman"/>
                  <w:color w:val="0782C1"/>
                  <w:sz w:val="18"/>
                  <w:u w:val="single"/>
                </w:rPr>
                <w:t>детский сад</w:t>
              </w:r>
            </w:hyperlink>
            <w:r w:rsidRPr="00A91F79">
              <w:rPr>
                <w:rFonts w:ascii="Times New Roman" w:eastAsia="Times New Roman" w:hAnsi="Times New Roman" w:cs="Times New Roman"/>
                <w:color w:val="333333"/>
                <w:sz w:val="18"/>
                <w:szCs w:val="18"/>
              </w:rPr>
              <w:t>, если вы верите, что </w:t>
            </w:r>
            <w:hyperlink r:id="rId36" w:tooltip="статьи по теме" w:history="1">
              <w:r w:rsidRPr="00A91F79">
                <w:rPr>
                  <w:rFonts w:ascii="Times New Roman" w:eastAsia="Times New Roman" w:hAnsi="Times New Roman" w:cs="Times New Roman"/>
                  <w:color w:val="0782C1"/>
                  <w:sz w:val="18"/>
                  <w:u w:val="single"/>
                </w:rPr>
                <w:t>детский сад</w:t>
              </w:r>
            </w:hyperlink>
            <w:r w:rsidRPr="00A91F79">
              <w:rPr>
                <w:rFonts w:ascii="Times New Roman" w:eastAsia="Times New Roman" w:hAnsi="Times New Roman" w:cs="Times New Roman"/>
                <w:color w:val="333333"/>
                <w:sz w:val="18"/>
                <w:szCs w:val="18"/>
              </w:rPr>
              <w:t> самое лучшее место на земле для вашего ребенка, так же будет считать и ваш </w:t>
            </w:r>
            <w:hyperlink r:id="rId37"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пусть пока на уровне внутренних ощущений. Если вы так не считаете, займитесь аутотренингом - возьмите листочек и напишите в ответ на вопрос «Зачем мне нужен </w:t>
            </w:r>
            <w:hyperlink r:id="rId38" w:tooltip="статьи по теме" w:history="1">
              <w:r w:rsidRPr="00A91F79">
                <w:rPr>
                  <w:rFonts w:ascii="Times New Roman" w:eastAsia="Times New Roman" w:hAnsi="Times New Roman" w:cs="Times New Roman"/>
                  <w:color w:val="0782C1"/>
                  <w:sz w:val="18"/>
                  <w:u w:val="single"/>
                </w:rPr>
                <w:t>детский сад</w:t>
              </w:r>
            </w:hyperlink>
            <w:r w:rsidRPr="00A91F79">
              <w:rPr>
                <w:rFonts w:ascii="Times New Roman" w:eastAsia="Times New Roman" w:hAnsi="Times New Roman" w:cs="Times New Roman"/>
                <w:color w:val="333333"/>
                <w:sz w:val="18"/>
                <w:szCs w:val="18"/>
              </w:rPr>
              <w:t>?» все позитивное, что вы знаете по этому поводу (например, «У моего ребенка расширится круг общения, а это очень полезно для его развития» - да-да, даже негативный опыт полезен, так как </w:t>
            </w:r>
            <w:proofErr w:type="spellStart"/>
            <w:r w:rsidRPr="00A91F79">
              <w:rPr>
                <w:rFonts w:ascii="Times New Roman" w:eastAsia="Times New Roman" w:hAnsi="Times New Roman" w:cs="Times New Roman"/>
                <w:color w:val="333333"/>
                <w:sz w:val="18"/>
                <w:szCs w:val="18"/>
              </w:rPr>
              <w:fldChar w:fldCharType="begin"/>
            </w:r>
            <w:r w:rsidRPr="00A91F79">
              <w:rPr>
                <w:rFonts w:ascii="Times New Roman" w:eastAsia="Times New Roman" w:hAnsi="Times New Roman" w:cs="Times New Roman"/>
                <w:color w:val="333333"/>
                <w:sz w:val="18"/>
                <w:szCs w:val="18"/>
              </w:rPr>
              <w:instrText xml:space="preserve"> HYPERLINK "http://mam2mam.ru/search/?tags=%F0%E5%E1%E5%ED%EE%EA" \o "статьи по теме" </w:instrText>
            </w:r>
            <w:r w:rsidRPr="00A91F79">
              <w:rPr>
                <w:rFonts w:ascii="Times New Roman" w:eastAsia="Times New Roman" w:hAnsi="Times New Roman" w:cs="Times New Roman"/>
                <w:color w:val="333333"/>
                <w:sz w:val="18"/>
                <w:szCs w:val="18"/>
              </w:rPr>
              <w:fldChar w:fldCharType="separate"/>
            </w:r>
            <w:r w:rsidRPr="00A91F79">
              <w:rPr>
                <w:rFonts w:ascii="Times New Roman" w:eastAsia="Times New Roman" w:hAnsi="Times New Roman" w:cs="Times New Roman"/>
                <w:color w:val="0782C1"/>
                <w:sz w:val="18"/>
                <w:u w:val="single"/>
              </w:rPr>
              <w:t>ребенок</w:t>
            </w:r>
            <w:r w:rsidRPr="00A91F79">
              <w:rPr>
                <w:rFonts w:ascii="Times New Roman" w:eastAsia="Times New Roman" w:hAnsi="Times New Roman" w:cs="Times New Roman"/>
                <w:color w:val="333333"/>
                <w:sz w:val="18"/>
                <w:szCs w:val="18"/>
              </w:rPr>
              <w:fldChar w:fldCharType="end"/>
            </w:r>
            <w:proofErr w:type="gramStart"/>
            <w:r w:rsidRPr="00A91F79">
              <w:rPr>
                <w:rFonts w:ascii="Times New Roman" w:eastAsia="Times New Roman" w:hAnsi="Times New Roman" w:cs="Times New Roman"/>
                <w:color w:val="333333"/>
                <w:sz w:val="18"/>
                <w:szCs w:val="18"/>
              </w:rPr>
              <w:t>развивается</w:t>
            </w:r>
            <w:proofErr w:type="spellEnd"/>
            <w:proofErr w:type="gramEnd"/>
            <w:r w:rsidRPr="00A91F79">
              <w:rPr>
                <w:rFonts w:ascii="Times New Roman" w:eastAsia="Times New Roman" w:hAnsi="Times New Roman" w:cs="Times New Roman"/>
                <w:color w:val="333333"/>
                <w:sz w:val="18"/>
                <w:szCs w:val="18"/>
              </w:rPr>
              <w:t xml:space="preserve"> только преодолевая препятствия, как, впрочем, и любой человек, или «Я могу спокойно ходить в магазин, не отдирая орущего ребенка от ярких коробок» и т.п.</w:t>
            </w:r>
          </w:p>
          <w:p w:rsidR="00A91F79" w:rsidRPr="00A91F79" w:rsidRDefault="00A91F79" w:rsidP="00A91F79">
            <w:pPr>
              <w:numPr>
                <w:ilvl w:val="0"/>
                <w:numId w:val="1"/>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 xml:space="preserve">Чаще гуляйте с ребенком на детской площадке, не торопитесь вмешиваться в любой конфликт, дайте ребенку возможность поучиться самому найти выход из ситуации, а себе возможность погордиться за ребенка «Вот какой молодец, как ловко забрал свою игрушку, </w:t>
            </w:r>
            <w:proofErr w:type="gramStart"/>
            <w:r w:rsidRPr="00A91F79">
              <w:rPr>
                <w:rFonts w:ascii="Times New Roman" w:eastAsia="Times New Roman" w:hAnsi="Times New Roman" w:cs="Times New Roman"/>
                <w:color w:val="333333"/>
                <w:sz w:val="18"/>
                <w:szCs w:val="18"/>
              </w:rPr>
              <w:t>значит</w:t>
            </w:r>
            <w:proofErr w:type="gramEnd"/>
            <w:r w:rsidRPr="00A91F79">
              <w:rPr>
                <w:rFonts w:ascii="Times New Roman" w:eastAsia="Times New Roman" w:hAnsi="Times New Roman" w:cs="Times New Roman"/>
                <w:color w:val="333333"/>
                <w:sz w:val="18"/>
                <w:szCs w:val="18"/>
              </w:rPr>
              <w:t xml:space="preserve"> может постоять за свое имущество».</w:t>
            </w:r>
          </w:p>
          <w:p w:rsidR="00A91F79" w:rsidRPr="00A91F79" w:rsidRDefault="00A91F79" w:rsidP="00A91F79">
            <w:pPr>
              <w:numPr>
                <w:ilvl w:val="0"/>
                <w:numId w:val="1"/>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Хотя бы раз в неделю меняйте с ребенком место для прогулок – это может быть соседский двор (а сколько их вокруг?), парк, зоопарк, центр города, просто проехать 2 остановке на транспорте, а обратно вернуться пешком или наоборот и т.д.</w:t>
            </w:r>
          </w:p>
          <w:p w:rsidR="00A91F79" w:rsidRPr="00A91F79" w:rsidRDefault="00A91F79" w:rsidP="00A91F79">
            <w:pPr>
              <w:numPr>
                <w:ilvl w:val="0"/>
                <w:numId w:val="1"/>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 xml:space="preserve">Ходите с ребенком в гости и приглашайте гостей к себе, желательно с детьми разного возраста – учите ребенка </w:t>
            </w:r>
            <w:r w:rsidRPr="00A91F79">
              <w:rPr>
                <w:rFonts w:ascii="Times New Roman" w:eastAsia="Times New Roman" w:hAnsi="Times New Roman" w:cs="Times New Roman"/>
                <w:color w:val="333333"/>
                <w:sz w:val="18"/>
                <w:szCs w:val="18"/>
              </w:rPr>
              <w:lastRenderedPageBreak/>
              <w:t>общаться, вместе играть, давать играть свои </w:t>
            </w:r>
            <w:hyperlink r:id="rId39" w:tooltip="статьи по теме" w:history="1">
              <w:r w:rsidRPr="00A91F79">
                <w:rPr>
                  <w:rFonts w:ascii="Times New Roman" w:eastAsia="Times New Roman" w:hAnsi="Times New Roman" w:cs="Times New Roman"/>
                  <w:color w:val="0782C1"/>
                  <w:sz w:val="18"/>
                  <w:u w:val="single"/>
                </w:rPr>
                <w:t>игрушки</w:t>
              </w:r>
            </w:hyperlink>
            <w:r w:rsidRPr="00A91F79">
              <w:rPr>
                <w:rFonts w:ascii="Times New Roman" w:eastAsia="Times New Roman" w:hAnsi="Times New Roman" w:cs="Times New Roman"/>
                <w:color w:val="333333"/>
                <w:sz w:val="18"/>
                <w:szCs w:val="18"/>
              </w:rPr>
              <w:t>, просить чужие и т.п. – показывайте, как это надо делать.</w:t>
            </w:r>
          </w:p>
          <w:p w:rsidR="00A91F79" w:rsidRPr="00A91F79" w:rsidRDefault="00A91F79" w:rsidP="00A91F79">
            <w:pPr>
              <w:numPr>
                <w:ilvl w:val="0"/>
                <w:numId w:val="1"/>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Играйте с ребенком дома в </w:t>
            </w:r>
            <w:hyperlink r:id="rId40" w:tooltip="статьи по теме" w:history="1">
              <w:r w:rsidRPr="00A91F79">
                <w:rPr>
                  <w:rFonts w:ascii="Times New Roman" w:eastAsia="Times New Roman" w:hAnsi="Times New Roman" w:cs="Times New Roman"/>
                  <w:color w:val="0782C1"/>
                  <w:sz w:val="18"/>
                  <w:u w:val="single"/>
                </w:rPr>
                <w:t>детский сад</w:t>
              </w:r>
            </w:hyperlink>
            <w:r w:rsidRPr="00A91F79">
              <w:rPr>
                <w:rFonts w:ascii="Times New Roman" w:eastAsia="Times New Roman" w:hAnsi="Times New Roman" w:cs="Times New Roman"/>
                <w:color w:val="333333"/>
                <w:sz w:val="18"/>
                <w:szCs w:val="18"/>
              </w:rPr>
              <w:t>, начиная от бытовых процессов (кормление, одевание, сон), до игр и занятий. Роль ребенка может выполнять сам </w:t>
            </w:r>
            <w:hyperlink r:id="rId41"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или какая-нибудь игрушка. «Вот как Саша аккуратно кушает, как ребятки в детском саду», «Все ребятки спать легли в свои кроватки и Танечка тоже спать ляжет в свою кроватку».</w:t>
            </w:r>
          </w:p>
          <w:p w:rsidR="00A91F79" w:rsidRPr="00A91F79" w:rsidRDefault="00A91F79" w:rsidP="00A91F79">
            <w:pPr>
              <w:numPr>
                <w:ilvl w:val="0"/>
                <w:numId w:val="1"/>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Если вы определились с выбором дошкольного учреждения, начинайте осваивать его территорию, приходите на утренние и вечерние прогулки (что также поможет вам и ребенку привыкнуть к режиму детского сада), познакомьтесь с воспитателями, играйте с детьми, запоминайте их имена, чтобы потом напоминать их ребенку. Посетите психолога детского сада, проконсультируйтесь с медицинской сестрой или врачом, т.е. сами получите как можно больше разнообразной информации о том месте, где ваш </w:t>
            </w:r>
            <w:hyperlink r:id="rId42"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будет проводить большую часть времени. Самое главное – это ваше доверие и вера, что все будет хорошо.</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b/>
                <w:bCs/>
                <w:color w:val="333333"/>
                <w:sz w:val="18"/>
              </w:rPr>
              <w:t>Ваш </w:t>
            </w:r>
            <w:hyperlink r:id="rId43" w:tooltip="статьи по теме" w:history="1">
              <w:r w:rsidRPr="00A91F79">
                <w:rPr>
                  <w:rFonts w:ascii="Times New Roman" w:eastAsia="Times New Roman" w:hAnsi="Times New Roman" w:cs="Times New Roman"/>
                  <w:b/>
                  <w:bCs/>
                  <w:color w:val="0782C1"/>
                  <w:sz w:val="18"/>
                  <w:u w:val="single"/>
                </w:rPr>
                <w:t>ребенок</w:t>
              </w:r>
            </w:hyperlink>
            <w:r w:rsidRPr="00A91F79">
              <w:rPr>
                <w:rFonts w:ascii="Times New Roman" w:eastAsia="Times New Roman" w:hAnsi="Times New Roman" w:cs="Times New Roman"/>
                <w:b/>
                <w:bCs/>
                <w:color w:val="333333"/>
                <w:sz w:val="18"/>
              </w:rPr>
              <w:t> пришел в </w:t>
            </w:r>
            <w:hyperlink r:id="rId44" w:tooltip="статьи по теме" w:history="1">
              <w:r w:rsidRPr="00A91F79">
                <w:rPr>
                  <w:rFonts w:ascii="Times New Roman" w:eastAsia="Times New Roman" w:hAnsi="Times New Roman" w:cs="Times New Roman"/>
                  <w:b/>
                  <w:bCs/>
                  <w:color w:val="0782C1"/>
                  <w:sz w:val="18"/>
                  <w:u w:val="single"/>
                </w:rPr>
                <w:t>детский сад</w:t>
              </w:r>
            </w:hyperlink>
          </w:p>
          <w:p w:rsidR="00A91F79" w:rsidRPr="00A91F79" w:rsidRDefault="00A91F79" w:rsidP="00A91F79">
            <w:pPr>
              <w:numPr>
                <w:ilvl w:val="0"/>
                <w:numId w:val="2"/>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Если вы учли все предыдущие рекомендации, то уже 90% самого сложного позади.</w:t>
            </w:r>
          </w:p>
          <w:p w:rsidR="00A91F79" w:rsidRPr="00A91F79" w:rsidRDefault="00A91F79" w:rsidP="00A91F79">
            <w:pPr>
              <w:numPr>
                <w:ilvl w:val="0"/>
                <w:numId w:val="2"/>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Обязательно соблюдайте график адаптации, т.е. режим кратковременного пребывания ребенка в детском саду, начиная с 2-х часов. С графиком вас познакомит медицинский работник или психолог детского сада. Дайте ребенку возможность постепенно привыкнуть к новым условиям, к новым людям, к новым правилам, к отсутствию мамы.</w:t>
            </w:r>
          </w:p>
          <w:p w:rsidR="00A91F79" w:rsidRPr="00A91F79" w:rsidRDefault="00A91F79" w:rsidP="00A91F79">
            <w:pPr>
              <w:numPr>
                <w:ilvl w:val="0"/>
                <w:numId w:val="2"/>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Можете дать ребенку с собой игрушку или книжку, словом «кусочек» дома.</w:t>
            </w:r>
          </w:p>
          <w:p w:rsidR="00A91F79" w:rsidRPr="00A91F79" w:rsidRDefault="00A91F79" w:rsidP="00A91F79">
            <w:pPr>
              <w:numPr>
                <w:ilvl w:val="0"/>
                <w:numId w:val="2"/>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ребенком дома, чтобы он легче и быстрее привыкал к новым условиям жизни. Пусть воспитатель станет вашим помощником в воспитании ребенка.</w:t>
            </w:r>
          </w:p>
          <w:p w:rsidR="00A91F79" w:rsidRPr="00A91F79" w:rsidRDefault="00A91F79" w:rsidP="00A91F79">
            <w:pPr>
              <w:numPr>
                <w:ilvl w:val="0"/>
                <w:numId w:val="2"/>
              </w:num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Поддерживайте ребенка в период адаптации, меньше обращайте внимания на его </w:t>
            </w:r>
            <w:hyperlink r:id="rId45" w:tooltip="статьи по теме" w:history="1">
              <w:r w:rsidRPr="00A91F79">
                <w:rPr>
                  <w:rFonts w:ascii="Times New Roman" w:eastAsia="Times New Roman" w:hAnsi="Times New Roman" w:cs="Times New Roman"/>
                  <w:color w:val="0782C1"/>
                  <w:sz w:val="18"/>
                  <w:u w:val="single"/>
                </w:rPr>
                <w:t>капризы</w:t>
              </w:r>
            </w:hyperlink>
            <w:r w:rsidRPr="00A91F79">
              <w:rPr>
                <w:rFonts w:ascii="Times New Roman" w:eastAsia="Times New Roman" w:hAnsi="Times New Roman" w:cs="Times New Roman"/>
                <w:color w:val="333333"/>
                <w:sz w:val="18"/>
                <w:szCs w:val="18"/>
              </w:rPr>
              <w:t>, дарите ему свое тепло и любовь. Постарайтесь не менять ничего в жизни ребенка в этот период (не отучайте от соски, груди – это лучше сделать заранее, не ездите надолго в гости, не приглашайте к себе незнакомых малышу людей и т.п.). Берегите нервную систему ребенка!</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Но самое главное условие успешной адаптации не столько ребенка, сколько всей семьи – это готовность родителей к тому, что </w:t>
            </w:r>
            <w:hyperlink r:id="rId46" w:tooltip="статьи по теме" w:history="1">
              <w:r w:rsidRPr="00A91F79">
                <w:rPr>
                  <w:rFonts w:ascii="Times New Roman" w:eastAsia="Times New Roman" w:hAnsi="Times New Roman" w:cs="Times New Roman"/>
                  <w:color w:val="0782C1"/>
                  <w:sz w:val="18"/>
                  <w:u w:val="single"/>
                </w:rPr>
                <w:t>ребенок</w:t>
              </w:r>
            </w:hyperlink>
            <w:r w:rsidRPr="00A91F79">
              <w:rPr>
                <w:rFonts w:ascii="Times New Roman" w:eastAsia="Times New Roman" w:hAnsi="Times New Roman" w:cs="Times New Roman"/>
                <w:color w:val="333333"/>
                <w:sz w:val="18"/>
                <w:szCs w:val="18"/>
              </w:rPr>
              <w:t> пойдет в </w:t>
            </w:r>
            <w:hyperlink r:id="rId47" w:tooltip="статьи по теме" w:history="1">
              <w:r w:rsidRPr="00A91F79">
                <w:rPr>
                  <w:rFonts w:ascii="Times New Roman" w:eastAsia="Times New Roman" w:hAnsi="Times New Roman" w:cs="Times New Roman"/>
                  <w:color w:val="0782C1"/>
                  <w:sz w:val="18"/>
                  <w:u w:val="single"/>
                </w:rPr>
                <w:t>детский сад</w:t>
              </w:r>
            </w:hyperlink>
            <w:r w:rsidRPr="00A91F79">
              <w:rPr>
                <w:rFonts w:ascii="Times New Roman" w:eastAsia="Times New Roman" w:hAnsi="Times New Roman" w:cs="Times New Roman"/>
                <w:color w:val="333333"/>
                <w:sz w:val="18"/>
                <w:szCs w:val="18"/>
              </w:rPr>
              <w:t> (государственный или частный), или как-то изменяться условия его жизни, например с ним будет сидеть няня, или на длительное время </w:t>
            </w:r>
            <w:proofErr w:type="spellStart"/>
            <w:r w:rsidRPr="00A91F79">
              <w:rPr>
                <w:rFonts w:ascii="Times New Roman" w:eastAsia="Times New Roman" w:hAnsi="Times New Roman" w:cs="Times New Roman"/>
                <w:color w:val="333333"/>
                <w:sz w:val="18"/>
                <w:szCs w:val="18"/>
              </w:rPr>
              <w:fldChar w:fldCharType="begin"/>
            </w:r>
            <w:r w:rsidRPr="00A91F79">
              <w:rPr>
                <w:rFonts w:ascii="Times New Roman" w:eastAsia="Times New Roman" w:hAnsi="Times New Roman" w:cs="Times New Roman"/>
                <w:color w:val="333333"/>
                <w:sz w:val="18"/>
                <w:szCs w:val="18"/>
              </w:rPr>
              <w:instrText xml:space="preserve"> HYPERLINK "http://mam2mam.ru/search/?tags=%F0%E5%E1%E5%ED%EE%EA" \o "статьи по теме" </w:instrText>
            </w:r>
            <w:r w:rsidRPr="00A91F79">
              <w:rPr>
                <w:rFonts w:ascii="Times New Roman" w:eastAsia="Times New Roman" w:hAnsi="Times New Roman" w:cs="Times New Roman"/>
                <w:color w:val="333333"/>
                <w:sz w:val="18"/>
                <w:szCs w:val="18"/>
              </w:rPr>
              <w:fldChar w:fldCharType="separate"/>
            </w:r>
            <w:r w:rsidRPr="00A91F79">
              <w:rPr>
                <w:rFonts w:ascii="Times New Roman" w:eastAsia="Times New Roman" w:hAnsi="Times New Roman" w:cs="Times New Roman"/>
                <w:color w:val="0782C1"/>
                <w:sz w:val="18"/>
                <w:u w:val="single"/>
              </w:rPr>
              <w:t>ребенок</w:t>
            </w:r>
            <w:r w:rsidRPr="00A91F79">
              <w:rPr>
                <w:rFonts w:ascii="Times New Roman" w:eastAsia="Times New Roman" w:hAnsi="Times New Roman" w:cs="Times New Roman"/>
                <w:color w:val="333333"/>
                <w:sz w:val="18"/>
                <w:szCs w:val="18"/>
              </w:rPr>
              <w:fldChar w:fldCharType="end"/>
            </w:r>
            <w:r w:rsidRPr="00A91F79">
              <w:rPr>
                <w:rFonts w:ascii="Times New Roman" w:eastAsia="Times New Roman" w:hAnsi="Times New Roman" w:cs="Times New Roman"/>
                <w:color w:val="333333"/>
                <w:sz w:val="18"/>
                <w:szCs w:val="18"/>
              </w:rPr>
              <w:t>переедет</w:t>
            </w:r>
            <w:proofErr w:type="spellEnd"/>
            <w:r w:rsidRPr="00A91F79">
              <w:rPr>
                <w:rFonts w:ascii="Times New Roman" w:eastAsia="Times New Roman" w:hAnsi="Times New Roman" w:cs="Times New Roman"/>
                <w:color w:val="333333"/>
                <w:sz w:val="18"/>
                <w:szCs w:val="18"/>
              </w:rPr>
              <w:t xml:space="preserve"> к бабушке и т.п.</w:t>
            </w:r>
          </w:p>
          <w:p w:rsidR="00A91F79" w:rsidRPr="00A91F79" w:rsidRDefault="00A91F79" w:rsidP="00A91F79">
            <w:pPr>
              <w:spacing w:before="100" w:beforeAutospacing="1" w:after="100" w:afterAutospacing="1" w:line="240" w:lineRule="auto"/>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t>Будьте терпеливы, проявляйте понимание и проницательность. И очень скоро </w:t>
            </w:r>
            <w:hyperlink r:id="rId48" w:tooltip="статьи по теме" w:history="1">
              <w:r w:rsidRPr="00A91F79">
                <w:rPr>
                  <w:rFonts w:ascii="Times New Roman" w:eastAsia="Times New Roman" w:hAnsi="Times New Roman" w:cs="Times New Roman"/>
                  <w:color w:val="0782C1"/>
                  <w:sz w:val="18"/>
                  <w:u w:val="single"/>
                </w:rPr>
                <w:t>детский сад</w:t>
              </w:r>
            </w:hyperlink>
            <w:r w:rsidRPr="00A91F79">
              <w:rPr>
                <w:rFonts w:ascii="Times New Roman" w:eastAsia="Times New Roman" w:hAnsi="Times New Roman" w:cs="Times New Roman"/>
                <w:color w:val="333333"/>
                <w:sz w:val="18"/>
                <w:szCs w:val="18"/>
              </w:rPr>
              <w:t> превратится для малыша в уютный, хорошо знакомый и привычный мир!</w:t>
            </w:r>
          </w:p>
        </w:tc>
      </w:tr>
    </w:tbl>
    <w:p w:rsidR="00A91F79" w:rsidRPr="00A91F79" w:rsidRDefault="00A91F79" w:rsidP="00A91F79">
      <w:pPr>
        <w:spacing w:before="100" w:beforeAutospacing="1" w:after="100" w:afterAutospacing="1" w:line="240" w:lineRule="auto"/>
        <w:jc w:val="right"/>
        <w:rPr>
          <w:rFonts w:ascii="Arial" w:eastAsia="Times New Roman" w:hAnsi="Arial" w:cs="Arial"/>
          <w:color w:val="333333"/>
          <w:sz w:val="13"/>
          <w:szCs w:val="13"/>
        </w:rPr>
      </w:pPr>
      <w:r w:rsidRPr="00A91F79">
        <w:rPr>
          <w:rFonts w:ascii="Times New Roman" w:eastAsia="Times New Roman" w:hAnsi="Times New Roman" w:cs="Times New Roman"/>
          <w:color w:val="333333"/>
          <w:sz w:val="18"/>
          <w:szCs w:val="18"/>
        </w:rPr>
        <w:lastRenderedPageBreak/>
        <w:t>подготовила воспитатель Чернова Мария Вячеславовна</w:t>
      </w:r>
    </w:p>
    <w:p w:rsidR="00441C99" w:rsidRDefault="00441C99"/>
    <w:sectPr w:rsidR="00441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275E"/>
    <w:multiLevelType w:val="multilevel"/>
    <w:tmpl w:val="DEA8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030E2"/>
    <w:multiLevelType w:val="multilevel"/>
    <w:tmpl w:val="FBF6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A91F79"/>
    <w:rsid w:val="00441C99"/>
    <w:rsid w:val="00A9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F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91F79"/>
    <w:rPr>
      <w:i/>
      <w:iCs/>
    </w:rPr>
  </w:style>
  <w:style w:type="character" w:customStyle="1" w:styleId="apple-converted-space">
    <w:name w:val="apple-converted-space"/>
    <w:basedOn w:val="a0"/>
    <w:rsid w:val="00A91F79"/>
  </w:style>
  <w:style w:type="character" w:styleId="a5">
    <w:name w:val="Hyperlink"/>
    <w:basedOn w:val="a0"/>
    <w:uiPriority w:val="99"/>
    <w:semiHidden/>
    <w:unhideWhenUsed/>
    <w:rsid w:val="00A91F79"/>
    <w:rPr>
      <w:color w:val="0000FF"/>
      <w:u w:val="single"/>
    </w:rPr>
  </w:style>
  <w:style w:type="character" w:styleId="a6">
    <w:name w:val="Strong"/>
    <w:basedOn w:val="a0"/>
    <w:uiPriority w:val="22"/>
    <w:qFormat/>
    <w:rsid w:val="00A91F79"/>
    <w:rPr>
      <w:b/>
      <w:bCs/>
    </w:rPr>
  </w:style>
  <w:style w:type="paragraph" w:styleId="a7">
    <w:name w:val="Balloon Text"/>
    <w:basedOn w:val="a"/>
    <w:link w:val="a8"/>
    <w:uiPriority w:val="99"/>
    <w:semiHidden/>
    <w:unhideWhenUsed/>
    <w:rsid w:val="00A91F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m2mam.ru/search/?tags=%F0%E5%E1%E5%ED%EE%EA" TargetMode="External"/><Relationship Id="rId18" Type="http://schemas.openxmlformats.org/officeDocument/2006/relationships/hyperlink" Target="http://mam2mam.ru/search/?tags=%F0%E5%E1%E5%ED%EE%EA" TargetMode="External"/><Relationship Id="rId26" Type="http://schemas.openxmlformats.org/officeDocument/2006/relationships/hyperlink" Target="http://mam2mam.ru/search/?tags=%E4%E5%F2%E8" TargetMode="External"/><Relationship Id="rId39" Type="http://schemas.openxmlformats.org/officeDocument/2006/relationships/hyperlink" Target="http://mam2mam.ru/search/?tags=%E8%E3%F0%F3%F8%EA%E8" TargetMode="External"/><Relationship Id="rId3" Type="http://schemas.openxmlformats.org/officeDocument/2006/relationships/settings" Target="settings.xml"/><Relationship Id="rId21" Type="http://schemas.openxmlformats.org/officeDocument/2006/relationships/hyperlink" Target="http://mam2mam.ru/search/?tags=%F0%E5%E1%E5%ED%EE%EA" TargetMode="External"/><Relationship Id="rId34" Type="http://schemas.openxmlformats.org/officeDocument/2006/relationships/hyperlink" Target="http://mam2mam.ru/search/?tags=%E4%E5%F2%F1%EA%E8%E9+%F1%E0%E4" TargetMode="External"/><Relationship Id="rId42" Type="http://schemas.openxmlformats.org/officeDocument/2006/relationships/hyperlink" Target="http://mam2mam.ru/search/?tags=%F0%E5%E1%E5%ED%EE%EA" TargetMode="External"/><Relationship Id="rId47" Type="http://schemas.openxmlformats.org/officeDocument/2006/relationships/hyperlink" Target="http://mam2mam.ru/search/?tags=%E4%E5%F2%F1%EA%E8%E9+%F1%E0%E4" TargetMode="External"/><Relationship Id="rId50" Type="http://schemas.openxmlformats.org/officeDocument/2006/relationships/theme" Target="theme/theme1.xml"/><Relationship Id="rId7" Type="http://schemas.openxmlformats.org/officeDocument/2006/relationships/hyperlink" Target="http://mam2mam.ru/search/?tags=%F0%E5%E1%E5%ED%EE%EA" TargetMode="External"/><Relationship Id="rId12" Type="http://schemas.openxmlformats.org/officeDocument/2006/relationships/hyperlink" Target="http://mam2mam.ru/search/?tags=%F0%E5%E1%E5%ED%EE%EA" TargetMode="External"/><Relationship Id="rId17" Type="http://schemas.openxmlformats.org/officeDocument/2006/relationships/hyperlink" Target="http://mam2mam.ru/search/?tags=%E0%E4%E0%EF%F2%E0%F6%E8%FF" TargetMode="External"/><Relationship Id="rId25" Type="http://schemas.openxmlformats.org/officeDocument/2006/relationships/hyperlink" Target="http://mam2mam.ru/search/?tags=%F0%E5%E1%E5%ED%EE%EA" TargetMode="External"/><Relationship Id="rId33" Type="http://schemas.openxmlformats.org/officeDocument/2006/relationships/hyperlink" Target="http://mam2mam.ru/search/?tags=%F0%E5%E1%E5%ED%EE%EA" TargetMode="External"/><Relationship Id="rId38" Type="http://schemas.openxmlformats.org/officeDocument/2006/relationships/hyperlink" Target="http://mam2mam.ru/search/?tags=%E4%E5%F2%F1%EA%E8%E9+%F1%E0%E4" TargetMode="External"/><Relationship Id="rId46" Type="http://schemas.openxmlformats.org/officeDocument/2006/relationships/hyperlink" Target="http://mam2mam.ru/search/?tags=%F0%E5%E1%E5%ED%EE%EA" TargetMode="External"/><Relationship Id="rId2" Type="http://schemas.openxmlformats.org/officeDocument/2006/relationships/styles" Target="styles.xml"/><Relationship Id="rId16" Type="http://schemas.openxmlformats.org/officeDocument/2006/relationships/hyperlink" Target="http://mam2mam.ru/search/?tags=%E4%E5%F2%E8" TargetMode="External"/><Relationship Id="rId20" Type="http://schemas.openxmlformats.org/officeDocument/2006/relationships/hyperlink" Target="http://mam2mam.ru/search/?tags=%E4%E5%F2%E8" TargetMode="External"/><Relationship Id="rId29" Type="http://schemas.openxmlformats.org/officeDocument/2006/relationships/hyperlink" Target="http://mam2mam.ru/search/?tags=%F0%E5%E1%E5%ED%EE%EA" TargetMode="External"/><Relationship Id="rId41" Type="http://schemas.openxmlformats.org/officeDocument/2006/relationships/hyperlink" Target="http://mam2mam.ru/search/?tags=%F0%E5%E1%E5%ED%EE%EA" TargetMode="External"/><Relationship Id="rId1" Type="http://schemas.openxmlformats.org/officeDocument/2006/relationships/numbering" Target="numbering.xml"/><Relationship Id="rId6" Type="http://schemas.openxmlformats.org/officeDocument/2006/relationships/hyperlink" Target="http://mam2mam.ru/search/?tags=%E4%E5%F2%F1%EA%E8%E9+%F1%E0%E4" TargetMode="External"/><Relationship Id="rId11" Type="http://schemas.openxmlformats.org/officeDocument/2006/relationships/hyperlink" Target="http://mam2mam.ru/search/?tags=%E0%E4%E0%EF%F2%E0%F6%E8%FF" TargetMode="External"/><Relationship Id="rId24" Type="http://schemas.openxmlformats.org/officeDocument/2006/relationships/hyperlink" Target="http://mam2mam.ru/search/?tags=%E4%E5%F2%F1%EA%E8%E9+%F1%E0%E4" TargetMode="External"/><Relationship Id="rId32" Type="http://schemas.openxmlformats.org/officeDocument/2006/relationships/hyperlink" Target="http://mam2mam.ru/search/?tags=%F0%E5%E1%E5%ED%EE%EA" TargetMode="External"/><Relationship Id="rId37" Type="http://schemas.openxmlformats.org/officeDocument/2006/relationships/hyperlink" Target="http://mam2mam.ru/search/?tags=%F0%E5%E1%E5%ED%EE%EA" TargetMode="External"/><Relationship Id="rId40" Type="http://schemas.openxmlformats.org/officeDocument/2006/relationships/hyperlink" Target="http://mam2mam.ru/search/?tags=%E4%E5%F2%F1%EA%E8%E9+%F1%E0%E4" TargetMode="External"/><Relationship Id="rId45" Type="http://schemas.openxmlformats.org/officeDocument/2006/relationships/hyperlink" Target="http://mam2mam.ru/search/?tags=%EA%E0%EF%F0%E8%E7%FB" TargetMode="External"/><Relationship Id="rId5" Type="http://schemas.openxmlformats.org/officeDocument/2006/relationships/hyperlink" Target="http://mam2mam.ru/search/?tags=%F0%E5%E1%E5%ED%EE%EA" TargetMode="External"/><Relationship Id="rId15" Type="http://schemas.openxmlformats.org/officeDocument/2006/relationships/hyperlink" Target="http://mam2mam.ru/search/?tags=%E0%E4%E0%EF%F2%E0%F6%E8%FF" TargetMode="External"/><Relationship Id="rId23" Type="http://schemas.openxmlformats.org/officeDocument/2006/relationships/hyperlink" Target="http://mam2mam.ru/search/?tags=%F0%E5%E1%E5%ED%EE%EA" TargetMode="External"/><Relationship Id="rId28" Type="http://schemas.openxmlformats.org/officeDocument/2006/relationships/hyperlink" Target="http://mam2mam.ru/search/?tags=%F0%E5%E1%E5%ED%EE%EA" TargetMode="External"/><Relationship Id="rId36" Type="http://schemas.openxmlformats.org/officeDocument/2006/relationships/hyperlink" Target="http://mam2mam.ru/search/?tags=%E4%E5%F2%F1%EA%E8%E9+%F1%E0%E4" TargetMode="External"/><Relationship Id="rId49" Type="http://schemas.openxmlformats.org/officeDocument/2006/relationships/fontTable" Target="fontTable.xml"/><Relationship Id="rId10" Type="http://schemas.openxmlformats.org/officeDocument/2006/relationships/hyperlink" Target="http://mam2mam.ru/search/?tags=%F0%E5%E1%E5%ED%EE%EA" TargetMode="External"/><Relationship Id="rId19" Type="http://schemas.openxmlformats.org/officeDocument/2006/relationships/hyperlink" Target="http://mam2mam.ru/search/?tags=%E4%E5%F2%E8" TargetMode="External"/><Relationship Id="rId31" Type="http://schemas.openxmlformats.org/officeDocument/2006/relationships/hyperlink" Target="http://mam2mam.ru/search/?tags=%F0%E5%E1%E5%ED%EE%EA" TargetMode="External"/><Relationship Id="rId44" Type="http://schemas.openxmlformats.org/officeDocument/2006/relationships/hyperlink" Target="http://mam2mam.ru/search/?tags=%E4%E5%F2%F1%EA%E8%E9+%F1%E0%E4" TargetMode="External"/><Relationship Id="rId4" Type="http://schemas.openxmlformats.org/officeDocument/2006/relationships/webSettings" Target="webSettings.xml"/><Relationship Id="rId9" Type="http://schemas.openxmlformats.org/officeDocument/2006/relationships/hyperlink" Target="http://mam2mam.ru/search/?tags=%F0%E5%E1%E5%ED%EE%EA" TargetMode="External"/><Relationship Id="rId14" Type="http://schemas.openxmlformats.org/officeDocument/2006/relationships/hyperlink" Target="http://mam2mam.ru/search/?tags=%F0%E5%E1%E5%ED%EE%EA" TargetMode="External"/><Relationship Id="rId22" Type="http://schemas.openxmlformats.org/officeDocument/2006/relationships/hyperlink" Target="http://mam2mam.ru/search/?tags=%E4%E5%F2%E8" TargetMode="External"/><Relationship Id="rId27" Type="http://schemas.openxmlformats.org/officeDocument/2006/relationships/hyperlink" Target="http://mam2mam.ru/search/?tags=%F0%E5%E1%E5%ED%EE%EA" TargetMode="External"/><Relationship Id="rId30" Type="http://schemas.openxmlformats.org/officeDocument/2006/relationships/image" Target="media/image1.jpeg"/><Relationship Id="rId35" Type="http://schemas.openxmlformats.org/officeDocument/2006/relationships/hyperlink" Target="http://mam2mam.ru/search/?tags=%E4%E5%F2%F1%EA%E8%E9+%F1%E0%E4" TargetMode="External"/><Relationship Id="rId43" Type="http://schemas.openxmlformats.org/officeDocument/2006/relationships/hyperlink" Target="http://mam2mam.ru/search/?tags=%F0%E5%E1%E5%ED%EE%EA" TargetMode="External"/><Relationship Id="rId48" Type="http://schemas.openxmlformats.org/officeDocument/2006/relationships/hyperlink" Target="http://mam2mam.ru/search/?tags=%E4%E5%F2%F1%EA%E8%E9+%F1%E0%E4" TargetMode="External"/><Relationship Id="rId8" Type="http://schemas.openxmlformats.org/officeDocument/2006/relationships/hyperlink" Target="http://mam2mam.ru/search/?tags=%F0%E5%E1%E5%ED%EE%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2843</Words>
  <Characters>16211</Characters>
  <Application>Microsoft Office Word</Application>
  <DocSecurity>0</DocSecurity>
  <Lines>135</Lines>
  <Paragraphs>38</Paragraphs>
  <ScaleCrop>false</ScaleCrop>
  <Company>MultiDVD Team</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2016-09-22T11:03:00Z</dcterms:created>
  <dcterms:modified xsi:type="dcterms:W3CDTF">2016-09-22T11:03:00Z</dcterms:modified>
</cp:coreProperties>
</file>